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276" w:type="dxa"/>
        <w:jc w:val="center"/>
        <w:tblInd w:w="-1102" w:type="dxa"/>
        <w:tblLayout w:type="fixed"/>
        <w:tblLook w:val="04A0" w:firstRow="1" w:lastRow="0" w:firstColumn="1" w:lastColumn="0" w:noHBand="0" w:noVBand="1"/>
      </w:tblPr>
      <w:tblGrid>
        <w:gridCol w:w="791"/>
        <w:gridCol w:w="3745"/>
        <w:gridCol w:w="8931"/>
        <w:gridCol w:w="1809"/>
      </w:tblGrid>
      <w:tr w:rsidR="00F850B4" w:rsidRPr="00F850B4" w:rsidTr="00DB31B4">
        <w:trPr>
          <w:cantSplit/>
          <w:trHeight w:val="735"/>
          <w:tblHeader/>
          <w:jc w:val="center"/>
        </w:trPr>
        <w:tc>
          <w:tcPr>
            <w:tcW w:w="791" w:type="dxa"/>
            <w:shd w:val="clear" w:color="auto" w:fill="C2D69B" w:themeFill="accent3" w:themeFillTint="99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45" w:type="dxa"/>
            <w:shd w:val="clear" w:color="auto" w:fill="C2D69B" w:themeFill="accent3" w:themeFillTint="99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931" w:type="dxa"/>
            <w:shd w:val="clear" w:color="auto" w:fill="C2D69B" w:themeFill="accent3" w:themeFillTint="99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نام طرح</w:t>
            </w:r>
          </w:p>
        </w:tc>
        <w:tc>
          <w:tcPr>
            <w:tcW w:w="1809" w:type="dxa"/>
            <w:shd w:val="clear" w:color="auto" w:fill="C2D69B" w:themeFill="accent3" w:themeFillTint="99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ورود طرح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امیر محمد نوالی، حامد مهجوری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ساخت سیستم سنجش حرکات زانو با قابلیت ثبت اطلاعات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25/3/94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قهرمانی برندق،فراز جلیل زاده زهتاب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آزمایشگر با قابلیت شبکه شدن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27/3/94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الهام زینال زاده،حسین صمدی کفیل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محیط کشت اختصاصی جهت شناسایی سویه های تولید کننده کارباپنماز در آزمایشگاههای بالینی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12/12/93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سعید لک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گندزدا و خشک کن کفش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8/2/94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امین وحدتی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رابردم یک تکه با قابلیت افزایش بهداشت و ایمنی کار و نصب و استفاده آسان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21/2/94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قهرمانی برندق،غراز جلیلی زهتاب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کفش هوشمند با سیستم آنالایزر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27/3/94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سیدمهدی پاکدل،بهنام امینی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آینه دندانپزشکی مجهز به چراغ </w:t>
            </w:r>
            <w:r w:rsidRPr="00F850B4">
              <w:rPr>
                <w:rFonts w:cs="B Nazanin"/>
                <w:b/>
                <w:bCs/>
                <w:sz w:val="24"/>
                <w:szCs w:val="24"/>
              </w:rPr>
              <w:t>LED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ضد بخارگرفتگی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2/4/94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سیدمهدی پاکدل،بهنام امینی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آینه دندانپزشکی مجهز به سیسم تشخیص پوسیدگی دوگانه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2/4/94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محمد حسین دقیقی، فرزاد ایلخچویی، سینا زرین تن، غفار شکوهی تبریزی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پچ محل یاب اسیزیون در جراحی های نخاع و ستوت فقرات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27/1/94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امین غیاث بیگی، احمد رسولی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زاویه سنج پزشکی الکترونیکی جهت اندازه گیری زاویه تخت های بیمارستان با سطح افق علی الخصوص بیماران بدحال...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اصلان آبادی، دکتر فرزاد ایلخچویی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الکترومکانیل برای بیماران کولوستومی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حسن علیزاده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سرسوزن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اسپیرال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ایمن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به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منظور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کاهش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الودگی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میکروبی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F850B4">
              <w:rPr>
                <w:rFonts w:ascii="B Nazanin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Raavi" w:hAnsi="Raavi" w:cs="B Nazanin"/>
                <w:b/>
                <w:bCs/>
                <w:sz w:val="24"/>
                <w:szCs w:val="24"/>
              </w:rPr>
              <w:t>needle stick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ایوب آقا نژاد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"سنتز ماده اولیه دارویی1، 4- بیس(1،4،8،11- تترا ازاسیکلوتترادکان-1-ایل)متیل) بنزن (پلریکسافور)"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فرید غریبی و بهنام امینی دغلیان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"تخت بیمارستانی ضد سقوط برای استفاده در بیمارستانها و مراکز نگهداری سالمند"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26/5/94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فرید غریبی و بهنام امینی دغلیان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"دستگاه رگ گیر با قابلیت جلوگیری از لغزش رگ در حین نمونه برداری و تزریق"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26/5/94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یاسر سیدگوگانی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"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صندلی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خون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گیری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تخت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شو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قابل</w:t>
            </w:r>
            <w:r w:rsidRPr="00F850B4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حمل</w:t>
            </w:r>
            <w:r w:rsidRPr="00F850B4">
              <w:rPr>
                <w:rFonts w:ascii="Times New Roman,Bold" w:cs="B Nazani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11/11/93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خلیلی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صندلی چرخدار(وبلچر)ترازویی دارای قابلیت توزین فرد در حالت نشسته و سیستم دفع اضطراری ادرار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27/5/94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فرحناز ورمزیار،بهنام امینی،حسن امینی،مهدی فرهودی 139350740003004280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F850B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عصای ویژه برای جانبازان و معلولین و بیماران دچار شکستگی پا با قابلیت جلوگیری از کوفتگی عضلات ناحیه زیر بغل و کاهش انرژی لازم در حین پیاده روی با عصا"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8/6/93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آقاي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دكتر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جواد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دكتر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ميرغفوروند،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پری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راهي،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علي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قرص گیاهی کاهش خونریزی بیش از حد قاعدگی ( </w:t>
            </w:r>
            <w:proofErr w:type="spellStart"/>
            <w:r w:rsidRPr="00F850B4">
              <w:rPr>
                <w:rFonts w:cs="B Nazanin"/>
                <w:b/>
                <w:bCs/>
                <w:sz w:val="24"/>
                <w:szCs w:val="24"/>
              </w:rPr>
              <w:t>oblonga</w:t>
            </w:r>
            <w:proofErr w:type="spellEnd"/>
            <w:r w:rsidRPr="00F850B4">
              <w:rPr>
                <w:rFonts w:cs="B Nazanin"/>
                <w:b/>
                <w:bCs/>
                <w:sz w:val="24"/>
                <w:szCs w:val="24"/>
              </w:rPr>
              <w:t xml:space="preserve"> tab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)"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31/6/94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نوید عباسی ملکی و فرید عباسی ملکی</w:t>
            </w:r>
          </w:p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139450740003005407</w:t>
            </w:r>
          </w:p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22/6/94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>داروي تركيبي گياهي آلوورا</w:t>
            </w:r>
            <w:r w:rsidRPr="00F850B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>برطرف كننده خال و زگيلهاي تناسلي زنان</w:t>
            </w:r>
            <w:r w:rsidRPr="00F850B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22/6/94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پیروزپناه، برزگری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لباس ضد مرگ در بیابان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پیروزپناه، برزگری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تهيه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بلوك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رزين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جايگزين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بلوك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پارافيني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براي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نگهداري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بافت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هاي</w:t>
            </w:r>
            <w:r w:rsidRPr="00F850B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بيمارستاني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پیروزپناه، برزگری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تولید دوغ پروبیوتیک جهت کاهش آرسنات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5/7/94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خانمهاسپيده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زنو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ي،يلدا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رهبر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سعادت،آقايان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يدالله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اميدي،ناصر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eastAsia"/>
                <w:b/>
                <w:bCs/>
                <w:sz w:val="24"/>
                <w:szCs w:val="24"/>
                <w:rtl/>
              </w:rPr>
              <w:t>صمدي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" </w:t>
            </w:r>
            <w:r w:rsidRPr="00F850B4">
              <w:rPr>
                <w:rFonts w:ascii="B Mitra" w:eastAsia="Times New Roman" w:hAnsi="B Mitra" w:cs="B Nazanin" w:hint="cs"/>
                <w:b/>
                <w:bCs/>
                <w:color w:val="000000"/>
                <w:sz w:val="24"/>
                <w:szCs w:val="24"/>
                <w:rtl/>
              </w:rPr>
              <w:t>کیت</w:t>
            </w:r>
            <w:r w:rsidRPr="00F850B4">
              <w:rPr>
                <w:rFonts w:ascii="B Mitra" w:eastAsia="Times New Roman" w:hAnsi="B Mitra" w:cs="B Nazanin"/>
                <w:b/>
                <w:bCs/>
                <w:color w:val="000000"/>
                <w:sz w:val="24"/>
                <w:szCs w:val="24"/>
                <w:rtl/>
              </w:rPr>
              <w:t xml:space="preserve"> استخراج ميكروآران ها از نمونه هاي باليني</w:t>
            </w:r>
            <w:r w:rsidRPr="00F850B4">
              <w:rPr>
                <w:rFonts w:ascii="B Mitra" w:eastAsia="Times New Roman" w:hAnsi="B Mitra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B Mitra" w:eastAsia="Times New Roman" w:hAnsi="B Mitr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رسوب </w:t>
            </w:r>
            <w:r w:rsidRPr="00F850B4">
              <w:rPr>
                <w:rFonts w:ascii="B Mitra" w:eastAsia="Times New Roman" w:hAnsi="B Mitra" w:cs="B Nazanin"/>
                <w:b/>
                <w:bCs/>
                <w:color w:val="000000"/>
                <w:sz w:val="24"/>
                <w:szCs w:val="24"/>
                <w:rtl/>
              </w:rPr>
              <w:t>آران ها</w:t>
            </w:r>
            <w:r w:rsidRPr="00F850B4">
              <w:rPr>
                <w:rFonts w:ascii="B Mitra" w:eastAsia="Times New Roman" w:hAnsi="B Mitra" w:cs="B Nazanin" w:hint="cs"/>
                <w:b/>
                <w:bCs/>
                <w:color w:val="000000"/>
                <w:sz w:val="24"/>
                <w:szCs w:val="24"/>
                <w:rtl/>
              </w:rPr>
              <w:t>یی با وزن مولکولی بالا و بکارگیری استات پتاسیم وکلرید لیتیم</w:t>
            </w: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19/5/94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حسن امینی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5059F8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سرنگ ایمن با قابلیت ارتقای ایمنی پرسنل بیمارستانی از طریق کاهش آسیب احتمالی با سر سرنگ (</w:t>
            </w:r>
            <w:r w:rsidRPr="00F850B4">
              <w:rPr>
                <w:rFonts w:cs="B Nazanin"/>
                <w:b/>
                <w:bCs/>
                <w:sz w:val="24"/>
                <w:szCs w:val="24"/>
              </w:rPr>
              <w:t>Needle Stick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مهدی حنیفه زاده</w:t>
            </w: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</w:rPr>
              <w:t>139450740003006479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</w:rPr>
              <w:t>1394/07/25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پماد گياهي و معدني براي درمان انواع سوختگي، زخم ديابتي، زخم بستر و زخم هاي پوستي عفوني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9/8/94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آقاي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رسول حسين پور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و آقاي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آرمان عيوض محمدي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خانم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اولدوز</w:t>
            </w:r>
          </w:p>
          <w:tbl>
            <w:tblPr>
              <w:bidiVisual/>
              <w:tblW w:w="379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3799"/>
            </w:tblGrid>
            <w:tr w:rsidR="00F850B4" w:rsidRPr="00F850B4">
              <w:trPr>
                <w:tblCellSpacing w:w="15" w:type="dxa"/>
              </w:trPr>
              <w:tc>
                <w:tcPr>
                  <w:tcW w:w="3739" w:type="dxa"/>
                  <w:vAlign w:val="center"/>
                  <w:hideMark/>
                </w:tcPr>
                <w:p w:rsidR="00F850B4" w:rsidRPr="00F850B4" w:rsidRDefault="00F850B4" w:rsidP="00505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</w:pPr>
                  <w:r w:rsidRPr="00F850B4">
                    <w:rPr>
                      <w:rFonts w:ascii="Times New Roman" w:eastAsia="Times New Roman" w:hAnsi="Times New Roman" w:cs="B Nazanin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>139450740003004756</w:t>
                  </w:r>
                </w:p>
              </w:tc>
            </w:tr>
            <w:tr w:rsidR="00F850B4" w:rsidRPr="00F850B4">
              <w:trPr>
                <w:tblCellSpacing w:w="15" w:type="dxa"/>
              </w:trPr>
              <w:tc>
                <w:tcPr>
                  <w:tcW w:w="3739" w:type="dxa"/>
                  <w:vAlign w:val="center"/>
                  <w:hideMark/>
                </w:tcPr>
                <w:p w:rsidR="00F850B4" w:rsidRPr="00F850B4" w:rsidRDefault="00F850B4" w:rsidP="00505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</w:pPr>
                  <w:r w:rsidRPr="00F850B4">
                    <w:rPr>
                      <w:rFonts w:ascii="Times New Roman" w:eastAsia="Times New Roman" w:hAnsi="Times New Roman" w:cs="B Nazanin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>1394/06/04</w:t>
                  </w:r>
                </w:p>
              </w:tc>
            </w:tr>
            <w:tr w:rsidR="00F850B4" w:rsidRPr="00F850B4">
              <w:trPr>
                <w:tblCellSpacing w:w="15" w:type="dxa"/>
              </w:trPr>
              <w:tc>
                <w:tcPr>
                  <w:tcW w:w="3739" w:type="dxa"/>
                  <w:vAlign w:val="center"/>
                  <w:hideMark/>
                </w:tcPr>
                <w:p w:rsidR="00F850B4" w:rsidRPr="00F850B4" w:rsidRDefault="00F850B4" w:rsidP="00505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F850B4" w:rsidRPr="00F850B4" w:rsidRDefault="00F850B4" w:rsidP="005059F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كيت تشخيصي پلي كلونال پيريدينيوم كراس لينك از نمونه سرمي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7/6/94</w:t>
            </w:r>
          </w:p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تاخیر بدلیل پرداخت هزینه</w:t>
            </w:r>
          </w:p>
        </w:tc>
      </w:tr>
      <w:tr w:rsidR="00F850B4" w:rsidRPr="00F850B4" w:rsidTr="00DB31B4">
        <w:trPr>
          <w:trHeight w:val="1588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امیر منفردان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139450740003007242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16/8/94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کیت بررسی و تشخیص فاکتورهای لخته زائی در یک تیوب و زمان واحد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16/8/94</w:t>
            </w:r>
          </w:p>
        </w:tc>
      </w:tr>
      <w:tr w:rsidR="00F850B4" w:rsidRPr="00F850B4" w:rsidTr="00DB31B4">
        <w:trPr>
          <w:trHeight w:val="1981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یعقوب غفاری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139450740003001966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Georgia" w:hAnsi="Georgia" w:cs="B Nazanin" w:hint="cs"/>
                <w:b/>
                <w:bCs/>
                <w:color w:val="000000"/>
                <w:sz w:val="24"/>
                <w:szCs w:val="24"/>
                <w:rtl/>
              </w:rPr>
              <w:t>16/3/94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سيستم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عصاي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شناسگر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موقعيت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مكاني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افراد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نابينا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معابر</w:t>
            </w:r>
            <w:r w:rsidRPr="00F850B4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F850B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شهري</w:t>
            </w: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22/6/94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خانم</w:t>
            </w:r>
            <w:r w:rsidRPr="00F850B4">
              <w:rPr>
                <w:rFonts w:ascii="B Mitra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ساناز بالکانی و </w:t>
            </w:r>
            <w:r w:rsidRPr="00F850B4">
              <w:rPr>
                <w:rFonts w:ascii="B Mitra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آقای</w:t>
            </w:r>
            <w:r w:rsidRPr="00F850B4">
              <w:rPr>
                <w:rFonts w:ascii="B Mitra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جلال</w:t>
            </w:r>
            <w:r w:rsidRPr="00F850B4">
              <w:rPr>
                <w:rFonts w:ascii="B Mitra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عبدالعلیزاده  30/8/94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Georgia" w:hAnsi="Georgi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139450740003007779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خالص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سازی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آلبومین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سرم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گاو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با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ااستفاده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از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کروماتوگرافی</w:t>
            </w:r>
            <w:r w:rsidRPr="00F850B4">
              <w:rPr>
                <w:rFonts w:ascii="B Mitra Bold" w:eastAsiaTheme="minorHAnsi" w:cs="B Nazani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تمایلی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1/9/94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مهدی ابراهیم خلیلی و دامون نوری حصار،علی محمدیان اردی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گلاید اسکوپ با قابلیت مانیتورینگ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23/8/94</w:t>
            </w:r>
          </w:p>
        </w:tc>
      </w:tr>
      <w:tr w:rsidR="00F850B4" w:rsidRPr="00F850B4" w:rsidTr="00DB31B4">
        <w:trPr>
          <w:trHeight w:val="2217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هامون مشاریان میاندوآب و رابعه رحیمی139450740003004847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7/6/94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سیستم هوشمند اندازه گیری برونده ادراری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30/8/94</w:t>
            </w:r>
          </w:p>
        </w:tc>
      </w:tr>
      <w:tr w:rsidR="00F850B4" w:rsidRPr="00F850B4" w:rsidTr="00DB31B4">
        <w:trPr>
          <w:trHeight w:val="1695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دکتر  جواد شکری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1/9/94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139450740003007848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(دکتر اظهر شکوفه)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سورفکتانت غیریونی به عنوان ماده ایجاد کننده تخلخل در طراحی سیستم اسموتیک با غشای متخلخل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3/9/94</w:t>
            </w:r>
          </w:p>
        </w:tc>
      </w:tr>
      <w:tr w:rsidR="00F850B4" w:rsidRPr="00F850B4" w:rsidTr="00DB31B4">
        <w:trPr>
          <w:trHeight w:val="1979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پویا مجتهدی زنجیرآبادی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139450740003005103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14/6/94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"ساکشن جراحی با تخلیه اتوماتیک بدون وقفه با کنترلر و رابط کاربری دیجیتال"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22/9/94</w:t>
            </w:r>
          </w:p>
        </w:tc>
      </w:tr>
      <w:tr w:rsidR="00F850B4" w:rsidRPr="00F850B4" w:rsidTr="00DB31B4">
        <w:trPr>
          <w:trHeight w:val="1964"/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حسین وزیری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18/9/94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13945740003008250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ابزاری برای برداشتن و جاگذاری لنزهای چشمی بدون دخالت دست برای جلوگیری از انتقال عفونت به داخل چشم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24/9/94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139457400030067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4/8/94 افشین ابراهیمی،حامد هروی، یعقوب سالک زمانی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دستگاه تصویربرداری از پا و آنالیز وضعی(پسچرال) در حالت سکون و حرکت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23/9/94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فاطمه حیدری آچاچلوئی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139457400030067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10/9/94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  <w:r w:rsidRPr="00F850B4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سرنگ خونگیری باسرسوزن ایمن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25/9/94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38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اعظم اصغری خاتونی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139450740003008745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6/10/94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autoSpaceDE w:val="0"/>
              <w:autoSpaceDN w:val="0"/>
              <w:adjustRightInd w:val="0"/>
              <w:jc w:val="center"/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</w:pP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ساخت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پماد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گیاه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دم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اسب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) </w:t>
            </w:r>
            <w:r w:rsidRPr="00F850B4">
              <w:rPr>
                <w:rFonts w:ascii="Calibri" w:eastAsiaTheme="minorHAnsi" w:hAnsi="Calibri" w:cs="B Nazanin"/>
                <w:b/>
                <w:bCs/>
                <w:sz w:val="24"/>
                <w:szCs w:val="24"/>
                <w:lang w:bidi="ar-SA"/>
              </w:rPr>
              <w:t xml:space="preserve">Equisetum </w:t>
            </w:r>
            <w:proofErr w:type="spellStart"/>
            <w:r w:rsidRPr="00F850B4">
              <w:rPr>
                <w:rFonts w:ascii="Calibri" w:eastAsiaTheme="minorHAnsi" w:hAnsi="Calibri" w:cs="B Nazanin"/>
                <w:b/>
                <w:bCs/>
                <w:sz w:val="24"/>
                <w:szCs w:val="24"/>
                <w:lang w:bidi="ar-SA"/>
              </w:rPr>
              <w:t>arvense</w:t>
            </w:r>
            <w:proofErr w:type="spellEnd"/>
            <w:r w:rsidRPr="00F850B4">
              <w:rPr>
                <w:rFonts w:ascii="Calibri" w:eastAsiaTheme="minorHAnsi" w:hAnsi="Calibr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(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جهت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تسریع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بهبود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زخم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کاهش</w:t>
            </w:r>
          </w:p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درد</w:t>
            </w:r>
            <w:r w:rsidRPr="00F850B4">
              <w:rPr>
                <w:rFonts w:ascii="B Nazanin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850B4">
              <w:rPr>
                <w:rFonts w:ascii="B Nazanin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زخم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9/10/94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eastAsia"/>
                <w:b/>
                <w:bCs/>
                <w:color w:val="000000"/>
                <w:sz w:val="24"/>
                <w:szCs w:val="24"/>
                <w:rtl/>
              </w:rPr>
              <w:t>دكتر</w:t>
            </w:r>
            <w:r w:rsidRPr="00F850B4"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ascii="Times New Roman" w:eastAsiaTheme="minorHAnsi" w:hAnsi="Times New Roman" w:cs="B Nazanin" w:hint="eastAsia"/>
                <w:b/>
                <w:bCs/>
                <w:color w:val="000000"/>
                <w:sz w:val="24"/>
                <w:szCs w:val="24"/>
                <w:rtl/>
              </w:rPr>
              <w:t>صمد</w:t>
            </w:r>
            <w:r w:rsidRPr="00F850B4"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ascii="Times New Roman" w:eastAsiaTheme="minorHAnsi" w:hAnsi="Times New Roman" w:cs="B Nazanin" w:hint="eastAsia"/>
                <w:b/>
                <w:bCs/>
                <w:color w:val="000000"/>
                <w:sz w:val="24"/>
                <w:szCs w:val="24"/>
                <w:rtl/>
              </w:rPr>
              <w:t>اسلام</w:t>
            </w:r>
            <w:r w:rsidRPr="00F850B4"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ascii="Times New Roman" w:eastAsiaTheme="minorHAnsi" w:hAnsi="Times New Roman" w:cs="B Nazanin" w:hint="eastAsia"/>
                <w:b/>
                <w:bCs/>
                <w:color w:val="000000"/>
                <w:sz w:val="24"/>
                <w:szCs w:val="24"/>
                <w:rtl/>
              </w:rPr>
              <w:t>جمال</w:t>
            </w:r>
            <w:r w:rsidRPr="00F850B4"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ascii="Times New Roman" w:eastAsiaTheme="minorHAnsi" w:hAnsi="Times New Roman" w:cs="B Nazanin" w:hint="eastAsia"/>
                <w:b/>
                <w:bCs/>
                <w:color w:val="000000"/>
                <w:sz w:val="24"/>
                <w:szCs w:val="24"/>
                <w:rtl/>
              </w:rPr>
              <w:t>گلزاري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TimesNewRomanPS-BoldM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F850B4">
              <w:rPr>
                <w:rFonts w:ascii="B Mitra Bold" w:eastAsia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>ادغام قطعه دهانی آندوسکوپی و لوله راه هوایی"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17/10/94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شرکت تولیدی بهداشتی آرایشی روژین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139450740003008260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18/9/94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5059F8" w:rsidRDefault="00F850B4" w:rsidP="005059F8">
            <w:pPr>
              <w:jc w:val="center"/>
              <w:rPr>
                <w:rFonts w:ascii="BMitra,Bold"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ascii="BMitra,Bold" w:cs="B Nazanin" w:hint="cs"/>
                <w:b/>
                <w:bCs/>
                <w:sz w:val="24"/>
                <w:szCs w:val="24"/>
                <w:rtl/>
              </w:rPr>
              <w:t>دهانشویه  برای درمان زروستومیا (خشکی دهان) با  تحریک ترشح بزاق و افزایش رطوبت دهان و جایگزین داروهای شیمیایی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13/10/94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جواد شکری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139450740003009132</w:t>
            </w:r>
          </w:p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21/10/94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ascii="TimesNewRomanPS-BoldMT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فرمولاسیون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اسموتيک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مونوليتيك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هسته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متورم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شونده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محلولیت</w:t>
            </w:r>
            <w:r w:rsidRPr="00F85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پایین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24/10/94</w:t>
            </w:r>
          </w:p>
        </w:tc>
      </w:tr>
      <w:tr w:rsidR="00F850B4" w:rsidRPr="00F850B4" w:rsidTr="00DB31B4">
        <w:trPr>
          <w:jc w:val="center"/>
        </w:trPr>
        <w:tc>
          <w:tcPr>
            <w:tcW w:w="79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745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850B4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اکرم پزشکی نجف آبادی،مریم محمدی، دکتر حامد همیشه کار،بابک قنبرزاده</w:t>
            </w:r>
          </w:p>
        </w:tc>
        <w:tc>
          <w:tcPr>
            <w:tcW w:w="8931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tabs>
                <w:tab w:val="right" w:pos="287"/>
                <w:tab w:val="left" w:pos="1416"/>
              </w:tabs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غنی سازی محصولات لبنی کم چرب و نوشیدنی های آبی با ویتامین </w:t>
            </w:r>
            <w:r w:rsidRPr="00F850B4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پالمیتات کپسوله شده در سیستمهای کلوئیدی (نانو امولسیونها و حاملهای لیپیدی نانو ساختار)</w:t>
            </w:r>
          </w:p>
        </w:tc>
        <w:tc>
          <w:tcPr>
            <w:tcW w:w="1809" w:type="dxa"/>
            <w:shd w:val="clear" w:color="auto" w:fill="EAF1DD" w:themeFill="accent3" w:themeFillTint="33"/>
            <w:vAlign w:val="center"/>
          </w:tcPr>
          <w:p w:rsidR="00F850B4" w:rsidRPr="00F850B4" w:rsidRDefault="00F850B4" w:rsidP="005059F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50B4">
              <w:rPr>
                <w:rFonts w:cs="B Nazanin" w:hint="cs"/>
                <w:b/>
                <w:bCs/>
                <w:sz w:val="24"/>
                <w:szCs w:val="24"/>
                <w:rtl/>
              </w:rPr>
              <w:t>8/7/94</w:t>
            </w:r>
          </w:p>
        </w:tc>
      </w:tr>
    </w:tbl>
    <w:p w:rsidR="00FE10F9" w:rsidRPr="004821A0" w:rsidRDefault="00FE10F9" w:rsidP="004821A0">
      <w:pPr>
        <w:jc w:val="center"/>
        <w:rPr>
          <w:rFonts w:cs="B Lotus"/>
          <w:b/>
          <w:bCs/>
          <w:sz w:val="28"/>
          <w:szCs w:val="28"/>
        </w:rPr>
      </w:pPr>
    </w:p>
    <w:sectPr w:rsidR="00FE10F9" w:rsidRPr="004821A0" w:rsidSect="00533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D" w:rsidRDefault="00AF64DD" w:rsidP="00533434">
      <w:pPr>
        <w:spacing w:after="0" w:line="240" w:lineRule="auto"/>
      </w:pPr>
      <w:r>
        <w:separator/>
      </w:r>
    </w:p>
  </w:endnote>
  <w:endnote w:type="continuationSeparator" w:id="0">
    <w:p w:rsidR="00AF64DD" w:rsidRDefault="00AF64DD" w:rsidP="005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F8" w:rsidRDefault="00505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F8" w:rsidRDefault="005059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F8" w:rsidRDefault="0050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D" w:rsidRDefault="00AF64DD" w:rsidP="00533434">
      <w:pPr>
        <w:spacing w:after="0" w:line="240" w:lineRule="auto"/>
      </w:pPr>
      <w:r>
        <w:separator/>
      </w:r>
    </w:p>
  </w:footnote>
  <w:footnote w:type="continuationSeparator" w:id="0">
    <w:p w:rsidR="00AF64DD" w:rsidRDefault="00AF64DD" w:rsidP="0053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F8" w:rsidRDefault="00505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53" w:rsidRPr="005059F8" w:rsidRDefault="00514E53" w:rsidP="00514E53">
    <w:pPr>
      <w:pStyle w:val="Header"/>
      <w:jc w:val="center"/>
      <w:rPr>
        <w:rFonts w:cs="B Titr"/>
        <w:b/>
        <w:bCs/>
        <w:color w:val="C00000"/>
        <w:sz w:val="28"/>
        <w:szCs w:val="28"/>
      </w:rPr>
    </w:pPr>
    <w:r w:rsidRPr="005059F8">
      <w:rPr>
        <w:rFonts w:cs="B Titr" w:hint="cs"/>
        <w:b/>
        <w:bCs/>
        <w:color w:val="C00000"/>
        <w:sz w:val="28"/>
        <w:szCs w:val="28"/>
        <w:rtl/>
      </w:rPr>
      <w:t xml:space="preserve">آمار اختراعات ثبت شده در دفتر مالکیت فکری و نوآوری دانشگاه علوم پزشکی تبریز </w:t>
    </w:r>
  </w:p>
  <w:p w:rsidR="00FE10F9" w:rsidRPr="005059F8" w:rsidRDefault="005059F8" w:rsidP="005059F8">
    <w:pPr>
      <w:pStyle w:val="Header"/>
      <w:tabs>
        <w:tab w:val="left" w:pos="5258"/>
        <w:tab w:val="center" w:pos="6979"/>
      </w:tabs>
      <w:rPr>
        <w:rFonts w:cs="B Titr"/>
        <w:b/>
        <w:bCs/>
        <w:color w:val="C00000"/>
        <w:sz w:val="28"/>
        <w:szCs w:val="28"/>
        <w:rtl/>
      </w:rPr>
    </w:pPr>
    <w:r w:rsidRPr="005059F8">
      <w:rPr>
        <w:rFonts w:cs="B Titr"/>
        <w:b/>
        <w:bCs/>
        <w:color w:val="C00000"/>
        <w:sz w:val="28"/>
        <w:szCs w:val="28"/>
        <w:rtl/>
      </w:rPr>
      <w:tab/>
    </w:r>
    <w:r w:rsidRPr="005059F8">
      <w:rPr>
        <w:rFonts w:cs="B Titr"/>
        <w:b/>
        <w:bCs/>
        <w:color w:val="C00000"/>
        <w:sz w:val="28"/>
        <w:szCs w:val="28"/>
        <w:rtl/>
      </w:rPr>
      <w:tab/>
    </w:r>
    <w:r w:rsidRPr="005059F8">
      <w:rPr>
        <w:rFonts w:cs="B Titr"/>
        <w:b/>
        <w:bCs/>
        <w:color w:val="C00000"/>
        <w:sz w:val="28"/>
        <w:szCs w:val="28"/>
        <w:rtl/>
      </w:rPr>
      <w:tab/>
    </w:r>
    <w:r w:rsidR="00FE10F9" w:rsidRPr="005059F8">
      <w:rPr>
        <w:rFonts w:cs="B Titr" w:hint="cs"/>
        <w:b/>
        <w:bCs/>
        <w:color w:val="C00000"/>
        <w:sz w:val="28"/>
        <w:szCs w:val="28"/>
        <w:rtl/>
      </w:rPr>
      <w:t xml:space="preserve">درسال 1394 </w:t>
    </w:r>
  </w:p>
  <w:p w:rsidR="00FE10F9" w:rsidRDefault="00FE1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F8" w:rsidRDefault="00505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34"/>
    <w:rsid w:val="00006F92"/>
    <w:rsid w:val="0001003E"/>
    <w:rsid w:val="0001341F"/>
    <w:rsid w:val="000147B5"/>
    <w:rsid w:val="00017BF5"/>
    <w:rsid w:val="000203BC"/>
    <w:rsid w:val="00023835"/>
    <w:rsid w:val="00025DF2"/>
    <w:rsid w:val="00026045"/>
    <w:rsid w:val="00032F70"/>
    <w:rsid w:val="000359F9"/>
    <w:rsid w:val="000366A7"/>
    <w:rsid w:val="00036D0C"/>
    <w:rsid w:val="00042DA4"/>
    <w:rsid w:val="0005282A"/>
    <w:rsid w:val="00057E82"/>
    <w:rsid w:val="00060ADC"/>
    <w:rsid w:val="00060E4B"/>
    <w:rsid w:val="000655CC"/>
    <w:rsid w:val="00067F8E"/>
    <w:rsid w:val="000701A8"/>
    <w:rsid w:val="00076927"/>
    <w:rsid w:val="00077F93"/>
    <w:rsid w:val="0008237F"/>
    <w:rsid w:val="000825BC"/>
    <w:rsid w:val="00083CC9"/>
    <w:rsid w:val="00087A1D"/>
    <w:rsid w:val="00093A2B"/>
    <w:rsid w:val="0009412B"/>
    <w:rsid w:val="00097E61"/>
    <w:rsid w:val="000A11B2"/>
    <w:rsid w:val="000A5968"/>
    <w:rsid w:val="000A7874"/>
    <w:rsid w:val="000B450A"/>
    <w:rsid w:val="000B590E"/>
    <w:rsid w:val="000C3CFB"/>
    <w:rsid w:val="000C3D10"/>
    <w:rsid w:val="000D12EF"/>
    <w:rsid w:val="000D2666"/>
    <w:rsid w:val="000D538A"/>
    <w:rsid w:val="000D5954"/>
    <w:rsid w:val="000D77DA"/>
    <w:rsid w:val="000E5791"/>
    <w:rsid w:val="00100024"/>
    <w:rsid w:val="001019A9"/>
    <w:rsid w:val="00102BE4"/>
    <w:rsid w:val="001045BD"/>
    <w:rsid w:val="00113DBA"/>
    <w:rsid w:val="00133CE3"/>
    <w:rsid w:val="00146176"/>
    <w:rsid w:val="00147819"/>
    <w:rsid w:val="00154105"/>
    <w:rsid w:val="001544F7"/>
    <w:rsid w:val="00161A2E"/>
    <w:rsid w:val="0016203E"/>
    <w:rsid w:val="001620BF"/>
    <w:rsid w:val="0016470B"/>
    <w:rsid w:val="00176EA4"/>
    <w:rsid w:val="00191923"/>
    <w:rsid w:val="0019284D"/>
    <w:rsid w:val="001B1DBD"/>
    <w:rsid w:val="001B1E9B"/>
    <w:rsid w:val="001B23A4"/>
    <w:rsid w:val="001B2D1B"/>
    <w:rsid w:val="001B5B9E"/>
    <w:rsid w:val="001B5EF0"/>
    <w:rsid w:val="001B689C"/>
    <w:rsid w:val="001C0046"/>
    <w:rsid w:val="001C184F"/>
    <w:rsid w:val="001D00B6"/>
    <w:rsid w:val="001D3071"/>
    <w:rsid w:val="001E1C33"/>
    <w:rsid w:val="001E5D63"/>
    <w:rsid w:val="001E7EE0"/>
    <w:rsid w:val="001F700A"/>
    <w:rsid w:val="00202F66"/>
    <w:rsid w:val="0020321B"/>
    <w:rsid w:val="002077B7"/>
    <w:rsid w:val="00210363"/>
    <w:rsid w:val="00210932"/>
    <w:rsid w:val="00211B80"/>
    <w:rsid w:val="00212069"/>
    <w:rsid w:val="00215184"/>
    <w:rsid w:val="0022043C"/>
    <w:rsid w:val="002216E4"/>
    <w:rsid w:val="00227549"/>
    <w:rsid w:val="002315F5"/>
    <w:rsid w:val="002324DE"/>
    <w:rsid w:val="002362F8"/>
    <w:rsid w:val="00250B1D"/>
    <w:rsid w:val="00260D05"/>
    <w:rsid w:val="00262EB2"/>
    <w:rsid w:val="00266D31"/>
    <w:rsid w:val="002707BA"/>
    <w:rsid w:val="002774C9"/>
    <w:rsid w:val="0029258F"/>
    <w:rsid w:val="002946F5"/>
    <w:rsid w:val="002A355C"/>
    <w:rsid w:val="002A67D0"/>
    <w:rsid w:val="002B033C"/>
    <w:rsid w:val="002B23ED"/>
    <w:rsid w:val="002C053C"/>
    <w:rsid w:val="002C2108"/>
    <w:rsid w:val="002C29A4"/>
    <w:rsid w:val="002D5AE4"/>
    <w:rsid w:val="002E0E7C"/>
    <w:rsid w:val="002E27C8"/>
    <w:rsid w:val="002E2C8A"/>
    <w:rsid w:val="002E2DD1"/>
    <w:rsid w:val="002E37B1"/>
    <w:rsid w:val="002E37D6"/>
    <w:rsid w:val="002E3BF7"/>
    <w:rsid w:val="002F0B48"/>
    <w:rsid w:val="002F65A7"/>
    <w:rsid w:val="00300614"/>
    <w:rsid w:val="00304BF5"/>
    <w:rsid w:val="003057F5"/>
    <w:rsid w:val="00314E79"/>
    <w:rsid w:val="00316633"/>
    <w:rsid w:val="00320AE3"/>
    <w:rsid w:val="00320F37"/>
    <w:rsid w:val="00321638"/>
    <w:rsid w:val="00325C7C"/>
    <w:rsid w:val="00326D14"/>
    <w:rsid w:val="00336241"/>
    <w:rsid w:val="0034045E"/>
    <w:rsid w:val="003439C2"/>
    <w:rsid w:val="00344499"/>
    <w:rsid w:val="00346140"/>
    <w:rsid w:val="003650C8"/>
    <w:rsid w:val="00372E91"/>
    <w:rsid w:val="00373495"/>
    <w:rsid w:val="003773CC"/>
    <w:rsid w:val="00381B1F"/>
    <w:rsid w:val="00383432"/>
    <w:rsid w:val="003A3BFB"/>
    <w:rsid w:val="003A4F30"/>
    <w:rsid w:val="003B17A7"/>
    <w:rsid w:val="003C37D8"/>
    <w:rsid w:val="003C43B5"/>
    <w:rsid w:val="003C46A2"/>
    <w:rsid w:val="003E0EE7"/>
    <w:rsid w:val="003F3C01"/>
    <w:rsid w:val="00406592"/>
    <w:rsid w:val="0040679E"/>
    <w:rsid w:val="00407AE4"/>
    <w:rsid w:val="0041003F"/>
    <w:rsid w:val="004111C0"/>
    <w:rsid w:val="004139B5"/>
    <w:rsid w:val="00413C8B"/>
    <w:rsid w:val="004153D2"/>
    <w:rsid w:val="00420EA7"/>
    <w:rsid w:val="00425E85"/>
    <w:rsid w:val="004266B0"/>
    <w:rsid w:val="00434DAA"/>
    <w:rsid w:val="00436D9F"/>
    <w:rsid w:val="0044113F"/>
    <w:rsid w:val="0044418E"/>
    <w:rsid w:val="00445F9E"/>
    <w:rsid w:val="00451CDD"/>
    <w:rsid w:val="00453AD6"/>
    <w:rsid w:val="00454DD7"/>
    <w:rsid w:val="004708EB"/>
    <w:rsid w:val="00471676"/>
    <w:rsid w:val="004717E7"/>
    <w:rsid w:val="0047337B"/>
    <w:rsid w:val="00475F85"/>
    <w:rsid w:val="00481B3B"/>
    <w:rsid w:val="004821A0"/>
    <w:rsid w:val="004836D2"/>
    <w:rsid w:val="00492FD8"/>
    <w:rsid w:val="0049721F"/>
    <w:rsid w:val="004A03BC"/>
    <w:rsid w:val="004A1CA1"/>
    <w:rsid w:val="004A2F5B"/>
    <w:rsid w:val="004A4557"/>
    <w:rsid w:val="004A59D0"/>
    <w:rsid w:val="004B0873"/>
    <w:rsid w:val="004B5FF0"/>
    <w:rsid w:val="004B793C"/>
    <w:rsid w:val="004C1E78"/>
    <w:rsid w:val="004C360E"/>
    <w:rsid w:val="004C6C9A"/>
    <w:rsid w:val="004E3C09"/>
    <w:rsid w:val="004E5F6E"/>
    <w:rsid w:val="004F153A"/>
    <w:rsid w:val="004F20D1"/>
    <w:rsid w:val="004F23CE"/>
    <w:rsid w:val="004F4C1E"/>
    <w:rsid w:val="00503135"/>
    <w:rsid w:val="005059F8"/>
    <w:rsid w:val="00506A70"/>
    <w:rsid w:val="00506D5E"/>
    <w:rsid w:val="00514CED"/>
    <w:rsid w:val="00514E53"/>
    <w:rsid w:val="00515354"/>
    <w:rsid w:val="00515660"/>
    <w:rsid w:val="00531BE1"/>
    <w:rsid w:val="00532F61"/>
    <w:rsid w:val="00533434"/>
    <w:rsid w:val="00533C6C"/>
    <w:rsid w:val="005341EF"/>
    <w:rsid w:val="0055311D"/>
    <w:rsid w:val="005539F9"/>
    <w:rsid w:val="00557204"/>
    <w:rsid w:val="005603C8"/>
    <w:rsid w:val="00562917"/>
    <w:rsid w:val="0057083A"/>
    <w:rsid w:val="00571368"/>
    <w:rsid w:val="005731B0"/>
    <w:rsid w:val="005827A0"/>
    <w:rsid w:val="00591055"/>
    <w:rsid w:val="00591771"/>
    <w:rsid w:val="005950BF"/>
    <w:rsid w:val="00596FC6"/>
    <w:rsid w:val="005A1BD9"/>
    <w:rsid w:val="005A2E66"/>
    <w:rsid w:val="005A4638"/>
    <w:rsid w:val="005A46A2"/>
    <w:rsid w:val="005A5286"/>
    <w:rsid w:val="005A6106"/>
    <w:rsid w:val="005B547B"/>
    <w:rsid w:val="005C2020"/>
    <w:rsid w:val="005C2E06"/>
    <w:rsid w:val="005C4ED9"/>
    <w:rsid w:val="005C7B96"/>
    <w:rsid w:val="005C7CC9"/>
    <w:rsid w:val="005D500E"/>
    <w:rsid w:val="005D7506"/>
    <w:rsid w:val="005E04B5"/>
    <w:rsid w:val="005E0AE1"/>
    <w:rsid w:val="005F2105"/>
    <w:rsid w:val="005F5180"/>
    <w:rsid w:val="00601F2D"/>
    <w:rsid w:val="00610F97"/>
    <w:rsid w:val="00611D1F"/>
    <w:rsid w:val="00611F89"/>
    <w:rsid w:val="0061685B"/>
    <w:rsid w:val="00622B61"/>
    <w:rsid w:val="006317E9"/>
    <w:rsid w:val="00636423"/>
    <w:rsid w:val="006369CF"/>
    <w:rsid w:val="0064079D"/>
    <w:rsid w:val="006454FB"/>
    <w:rsid w:val="00657C0A"/>
    <w:rsid w:val="0066593F"/>
    <w:rsid w:val="00667C2B"/>
    <w:rsid w:val="00667D29"/>
    <w:rsid w:val="00681346"/>
    <w:rsid w:val="00681386"/>
    <w:rsid w:val="00693AA5"/>
    <w:rsid w:val="00693F00"/>
    <w:rsid w:val="006A5F04"/>
    <w:rsid w:val="006C1BD5"/>
    <w:rsid w:val="006C6970"/>
    <w:rsid w:val="006D0DBD"/>
    <w:rsid w:val="006D3526"/>
    <w:rsid w:val="006D49AA"/>
    <w:rsid w:val="006D7387"/>
    <w:rsid w:val="006E5CB8"/>
    <w:rsid w:val="006E65D5"/>
    <w:rsid w:val="006F4810"/>
    <w:rsid w:val="007012BF"/>
    <w:rsid w:val="00701D53"/>
    <w:rsid w:val="00702261"/>
    <w:rsid w:val="007043BB"/>
    <w:rsid w:val="00705604"/>
    <w:rsid w:val="00706C36"/>
    <w:rsid w:val="007102F8"/>
    <w:rsid w:val="00717B60"/>
    <w:rsid w:val="007219B5"/>
    <w:rsid w:val="0072224C"/>
    <w:rsid w:val="00722E0A"/>
    <w:rsid w:val="00723FA0"/>
    <w:rsid w:val="007315E0"/>
    <w:rsid w:val="00735518"/>
    <w:rsid w:val="00737116"/>
    <w:rsid w:val="00740D68"/>
    <w:rsid w:val="007428C2"/>
    <w:rsid w:val="00743DA6"/>
    <w:rsid w:val="00747A39"/>
    <w:rsid w:val="00747D1A"/>
    <w:rsid w:val="007533FF"/>
    <w:rsid w:val="007552DF"/>
    <w:rsid w:val="00760431"/>
    <w:rsid w:val="007613EE"/>
    <w:rsid w:val="00765538"/>
    <w:rsid w:val="00774CC7"/>
    <w:rsid w:val="007847D1"/>
    <w:rsid w:val="0079030B"/>
    <w:rsid w:val="007919E0"/>
    <w:rsid w:val="0079293D"/>
    <w:rsid w:val="00797192"/>
    <w:rsid w:val="007A0F5B"/>
    <w:rsid w:val="007A1E9C"/>
    <w:rsid w:val="007A60E7"/>
    <w:rsid w:val="007A7678"/>
    <w:rsid w:val="007B25FE"/>
    <w:rsid w:val="007B7AA1"/>
    <w:rsid w:val="007C1C0C"/>
    <w:rsid w:val="007C2501"/>
    <w:rsid w:val="007C6104"/>
    <w:rsid w:val="007D3433"/>
    <w:rsid w:val="007E04B3"/>
    <w:rsid w:val="007F07DE"/>
    <w:rsid w:val="007F1B19"/>
    <w:rsid w:val="007F1C02"/>
    <w:rsid w:val="007F20B2"/>
    <w:rsid w:val="007F4F57"/>
    <w:rsid w:val="007F7799"/>
    <w:rsid w:val="008104E6"/>
    <w:rsid w:val="00810F94"/>
    <w:rsid w:val="00812A79"/>
    <w:rsid w:val="00814C7F"/>
    <w:rsid w:val="00820844"/>
    <w:rsid w:val="00820B62"/>
    <w:rsid w:val="00831D8F"/>
    <w:rsid w:val="0083336A"/>
    <w:rsid w:val="0084387A"/>
    <w:rsid w:val="00846345"/>
    <w:rsid w:val="00853F7D"/>
    <w:rsid w:val="00861E1A"/>
    <w:rsid w:val="00866428"/>
    <w:rsid w:val="00871230"/>
    <w:rsid w:val="00887425"/>
    <w:rsid w:val="00890157"/>
    <w:rsid w:val="008925D3"/>
    <w:rsid w:val="0089401D"/>
    <w:rsid w:val="00897126"/>
    <w:rsid w:val="008A1C3F"/>
    <w:rsid w:val="008A221D"/>
    <w:rsid w:val="008A4BAE"/>
    <w:rsid w:val="008A7D7A"/>
    <w:rsid w:val="008B287A"/>
    <w:rsid w:val="008B3E44"/>
    <w:rsid w:val="008B56F9"/>
    <w:rsid w:val="008B59F1"/>
    <w:rsid w:val="008C12E4"/>
    <w:rsid w:val="008C201B"/>
    <w:rsid w:val="008C5DA4"/>
    <w:rsid w:val="008C63A2"/>
    <w:rsid w:val="008D6403"/>
    <w:rsid w:val="008E461A"/>
    <w:rsid w:val="008E6484"/>
    <w:rsid w:val="008F555C"/>
    <w:rsid w:val="008F69DA"/>
    <w:rsid w:val="009000CA"/>
    <w:rsid w:val="00900A34"/>
    <w:rsid w:val="00904E5D"/>
    <w:rsid w:val="00912AB4"/>
    <w:rsid w:val="009136AA"/>
    <w:rsid w:val="00914AD7"/>
    <w:rsid w:val="0092022B"/>
    <w:rsid w:val="00922D60"/>
    <w:rsid w:val="009231DB"/>
    <w:rsid w:val="00925F73"/>
    <w:rsid w:val="009264AA"/>
    <w:rsid w:val="00927B0D"/>
    <w:rsid w:val="00927DC4"/>
    <w:rsid w:val="00927EDD"/>
    <w:rsid w:val="00942898"/>
    <w:rsid w:val="00951CAD"/>
    <w:rsid w:val="0095675A"/>
    <w:rsid w:val="00964AC7"/>
    <w:rsid w:val="00965B6D"/>
    <w:rsid w:val="00967172"/>
    <w:rsid w:val="00971102"/>
    <w:rsid w:val="00983B99"/>
    <w:rsid w:val="009864A9"/>
    <w:rsid w:val="00993A1C"/>
    <w:rsid w:val="009A2147"/>
    <w:rsid w:val="009A3882"/>
    <w:rsid w:val="009B77EC"/>
    <w:rsid w:val="009C5D8D"/>
    <w:rsid w:val="009C6484"/>
    <w:rsid w:val="009D062F"/>
    <w:rsid w:val="009D1282"/>
    <w:rsid w:val="009D12FD"/>
    <w:rsid w:val="009D6297"/>
    <w:rsid w:val="009D7624"/>
    <w:rsid w:val="009E05E9"/>
    <w:rsid w:val="009E0F8D"/>
    <w:rsid w:val="009E11C9"/>
    <w:rsid w:val="009F2EA4"/>
    <w:rsid w:val="009F3F9F"/>
    <w:rsid w:val="009F520D"/>
    <w:rsid w:val="009F7753"/>
    <w:rsid w:val="009F7C8C"/>
    <w:rsid w:val="00A0009C"/>
    <w:rsid w:val="00A01B4A"/>
    <w:rsid w:val="00A267B2"/>
    <w:rsid w:val="00A37869"/>
    <w:rsid w:val="00A465D2"/>
    <w:rsid w:val="00A52D0E"/>
    <w:rsid w:val="00A70C20"/>
    <w:rsid w:val="00A74C0F"/>
    <w:rsid w:val="00A75F51"/>
    <w:rsid w:val="00A808F1"/>
    <w:rsid w:val="00A8170E"/>
    <w:rsid w:val="00A82015"/>
    <w:rsid w:val="00A83D7E"/>
    <w:rsid w:val="00A84BE8"/>
    <w:rsid w:val="00A85A68"/>
    <w:rsid w:val="00AA2361"/>
    <w:rsid w:val="00AA3441"/>
    <w:rsid w:val="00AA3B19"/>
    <w:rsid w:val="00AA527C"/>
    <w:rsid w:val="00AA5EF6"/>
    <w:rsid w:val="00AA6AB9"/>
    <w:rsid w:val="00AA7A69"/>
    <w:rsid w:val="00AA7B34"/>
    <w:rsid w:val="00AB4475"/>
    <w:rsid w:val="00AB7DA5"/>
    <w:rsid w:val="00AC172A"/>
    <w:rsid w:val="00AC51F4"/>
    <w:rsid w:val="00AC6C75"/>
    <w:rsid w:val="00AE1B5B"/>
    <w:rsid w:val="00AE77E1"/>
    <w:rsid w:val="00AE7F35"/>
    <w:rsid w:val="00AF12E1"/>
    <w:rsid w:val="00AF64DD"/>
    <w:rsid w:val="00B03396"/>
    <w:rsid w:val="00B05F1F"/>
    <w:rsid w:val="00B1479D"/>
    <w:rsid w:val="00B14E07"/>
    <w:rsid w:val="00B15E5C"/>
    <w:rsid w:val="00B21959"/>
    <w:rsid w:val="00B2679D"/>
    <w:rsid w:val="00B353D7"/>
    <w:rsid w:val="00B37222"/>
    <w:rsid w:val="00B53A9F"/>
    <w:rsid w:val="00B54DBB"/>
    <w:rsid w:val="00B55937"/>
    <w:rsid w:val="00B63B5E"/>
    <w:rsid w:val="00B67A78"/>
    <w:rsid w:val="00B67C8F"/>
    <w:rsid w:val="00B74C6D"/>
    <w:rsid w:val="00B81393"/>
    <w:rsid w:val="00B81396"/>
    <w:rsid w:val="00B82A66"/>
    <w:rsid w:val="00B8641A"/>
    <w:rsid w:val="00B93251"/>
    <w:rsid w:val="00BB2E24"/>
    <w:rsid w:val="00BB593D"/>
    <w:rsid w:val="00BC1E49"/>
    <w:rsid w:val="00BD6A0A"/>
    <w:rsid w:val="00BE0D5A"/>
    <w:rsid w:val="00BE4AE7"/>
    <w:rsid w:val="00BF0C26"/>
    <w:rsid w:val="00BF57E5"/>
    <w:rsid w:val="00C035AE"/>
    <w:rsid w:val="00C057DD"/>
    <w:rsid w:val="00C135C2"/>
    <w:rsid w:val="00C32298"/>
    <w:rsid w:val="00C3610F"/>
    <w:rsid w:val="00C410BD"/>
    <w:rsid w:val="00C41836"/>
    <w:rsid w:val="00C42981"/>
    <w:rsid w:val="00C47E55"/>
    <w:rsid w:val="00C55CDA"/>
    <w:rsid w:val="00C5704C"/>
    <w:rsid w:val="00C60164"/>
    <w:rsid w:val="00C60615"/>
    <w:rsid w:val="00C628EB"/>
    <w:rsid w:val="00C671CD"/>
    <w:rsid w:val="00C72173"/>
    <w:rsid w:val="00C7610C"/>
    <w:rsid w:val="00C8560D"/>
    <w:rsid w:val="00C879C5"/>
    <w:rsid w:val="00C90591"/>
    <w:rsid w:val="00C90C82"/>
    <w:rsid w:val="00C9219A"/>
    <w:rsid w:val="00C94C17"/>
    <w:rsid w:val="00C97835"/>
    <w:rsid w:val="00CB1004"/>
    <w:rsid w:val="00CB474B"/>
    <w:rsid w:val="00CB5CAA"/>
    <w:rsid w:val="00CC05C2"/>
    <w:rsid w:val="00CC391E"/>
    <w:rsid w:val="00CC4590"/>
    <w:rsid w:val="00CC55D3"/>
    <w:rsid w:val="00CD0956"/>
    <w:rsid w:val="00CD2E0A"/>
    <w:rsid w:val="00CD3C1F"/>
    <w:rsid w:val="00CD565E"/>
    <w:rsid w:val="00CD6135"/>
    <w:rsid w:val="00CF2074"/>
    <w:rsid w:val="00CF6DD0"/>
    <w:rsid w:val="00D11345"/>
    <w:rsid w:val="00D12BC8"/>
    <w:rsid w:val="00D17A7F"/>
    <w:rsid w:val="00D23087"/>
    <w:rsid w:val="00D23752"/>
    <w:rsid w:val="00D23980"/>
    <w:rsid w:val="00D41A80"/>
    <w:rsid w:val="00D43196"/>
    <w:rsid w:val="00D44C58"/>
    <w:rsid w:val="00D475CE"/>
    <w:rsid w:val="00D538C0"/>
    <w:rsid w:val="00D5488D"/>
    <w:rsid w:val="00D561FB"/>
    <w:rsid w:val="00D576C1"/>
    <w:rsid w:val="00D601FC"/>
    <w:rsid w:val="00D61FF8"/>
    <w:rsid w:val="00D622D2"/>
    <w:rsid w:val="00D67370"/>
    <w:rsid w:val="00D75D8C"/>
    <w:rsid w:val="00D83331"/>
    <w:rsid w:val="00D84A01"/>
    <w:rsid w:val="00D91807"/>
    <w:rsid w:val="00D96CBB"/>
    <w:rsid w:val="00DA1C55"/>
    <w:rsid w:val="00DA3492"/>
    <w:rsid w:val="00DA3DFD"/>
    <w:rsid w:val="00DA4E28"/>
    <w:rsid w:val="00DA58B7"/>
    <w:rsid w:val="00DA7A68"/>
    <w:rsid w:val="00DB31B4"/>
    <w:rsid w:val="00DC1E1A"/>
    <w:rsid w:val="00DC320B"/>
    <w:rsid w:val="00DC4DFA"/>
    <w:rsid w:val="00DD325B"/>
    <w:rsid w:val="00DE2309"/>
    <w:rsid w:val="00E0189D"/>
    <w:rsid w:val="00E01F47"/>
    <w:rsid w:val="00E05F37"/>
    <w:rsid w:val="00E07442"/>
    <w:rsid w:val="00E13C90"/>
    <w:rsid w:val="00E13FAE"/>
    <w:rsid w:val="00E14B1E"/>
    <w:rsid w:val="00E164D7"/>
    <w:rsid w:val="00E20BB6"/>
    <w:rsid w:val="00E22F7F"/>
    <w:rsid w:val="00E41705"/>
    <w:rsid w:val="00E41AFD"/>
    <w:rsid w:val="00E4349F"/>
    <w:rsid w:val="00E54012"/>
    <w:rsid w:val="00E5403E"/>
    <w:rsid w:val="00E55B79"/>
    <w:rsid w:val="00E56BAA"/>
    <w:rsid w:val="00E6350B"/>
    <w:rsid w:val="00E70DE6"/>
    <w:rsid w:val="00E8268E"/>
    <w:rsid w:val="00E86096"/>
    <w:rsid w:val="00E93BFE"/>
    <w:rsid w:val="00E971B9"/>
    <w:rsid w:val="00EA06DC"/>
    <w:rsid w:val="00EB55D7"/>
    <w:rsid w:val="00EC0A93"/>
    <w:rsid w:val="00ED5A46"/>
    <w:rsid w:val="00ED6006"/>
    <w:rsid w:val="00ED7FC7"/>
    <w:rsid w:val="00EE118F"/>
    <w:rsid w:val="00EE1F91"/>
    <w:rsid w:val="00F00A21"/>
    <w:rsid w:val="00F02AFE"/>
    <w:rsid w:val="00F03C52"/>
    <w:rsid w:val="00F03F0D"/>
    <w:rsid w:val="00F058BF"/>
    <w:rsid w:val="00F10ABA"/>
    <w:rsid w:val="00F15D6A"/>
    <w:rsid w:val="00F21EB8"/>
    <w:rsid w:val="00F2216A"/>
    <w:rsid w:val="00F226B5"/>
    <w:rsid w:val="00F22868"/>
    <w:rsid w:val="00F247F4"/>
    <w:rsid w:val="00F319B8"/>
    <w:rsid w:val="00F44967"/>
    <w:rsid w:val="00F4541F"/>
    <w:rsid w:val="00F5635A"/>
    <w:rsid w:val="00F615C3"/>
    <w:rsid w:val="00F655B7"/>
    <w:rsid w:val="00F65AC0"/>
    <w:rsid w:val="00F66EA7"/>
    <w:rsid w:val="00F71D8A"/>
    <w:rsid w:val="00F7228E"/>
    <w:rsid w:val="00F75214"/>
    <w:rsid w:val="00F80C7D"/>
    <w:rsid w:val="00F8220A"/>
    <w:rsid w:val="00F850B4"/>
    <w:rsid w:val="00F86E93"/>
    <w:rsid w:val="00F97BBC"/>
    <w:rsid w:val="00FA1111"/>
    <w:rsid w:val="00FA454D"/>
    <w:rsid w:val="00FB1908"/>
    <w:rsid w:val="00FB2C8F"/>
    <w:rsid w:val="00FC2D28"/>
    <w:rsid w:val="00FC550A"/>
    <w:rsid w:val="00FD4A00"/>
    <w:rsid w:val="00FD7082"/>
    <w:rsid w:val="00FE0135"/>
    <w:rsid w:val="00FE10F9"/>
    <w:rsid w:val="00FE13E0"/>
    <w:rsid w:val="00FE3E27"/>
    <w:rsid w:val="00FE3E53"/>
    <w:rsid w:val="00FE5463"/>
    <w:rsid w:val="00FF14BC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3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4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34"/>
    <w:rPr>
      <w:rFonts w:eastAsiaTheme="minorEastAsia"/>
    </w:rPr>
  </w:style>
  <w:style w:type="paragraph" w:styleId="NoSpacing">
    <w:name w:val="No Spacing"/>
    <w:uiPriority w:val="1"/>
    <w:qFormat/>
    <w:rsid w:val="00831D8F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6396-4B2D-46A8-80C3-D4EE989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dcterms:created xsi:type="dcterms:W3CDTF">2015-07-25T05:53:00Z</dcterms:created>
  <dcterms:modified xsi:type="dcterms:W3CDTF">2021-05-23T07:37:00Z</dcterms:modified>
</cp:coreProperties>
</file>